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Default="00824B95" w:rsidP="00824B95">
      <w:pPr>
        <w:shd w:val="clear" w:color="auto" w:fill="FFE599" w:themeFill="accent4" w:themeFillTint="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POQUITO A POCO</w:t>
      </w:r>
    </w:p>
    <w:p w:rsidR="00824B95" w:rsidRDefault="00824B95" w:rsidP="00824B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Apunta</w:t>
      </w:r>
      <w:proofErr w:type="spellEnd"/>
      <w:r>
        <w:rPr>
          <w:rFonts w:ascii="Times New Roman" w:hAnsi="Times New Roman" w:cs="Times New Roman"/>
        </w:rPr>
        <w:t xml:space="preserve"> las palabras que </w:t>
      </w:r>
      <w:proofErr w:type="spellStart"/>
      <w:r>
        <w:rPr>
          <w:rFonts w:ascii="Times New Roman" w:hAnsi="Times New Roman" w:cs="Times New Roman"/>
        </w:rPr>
        <w:t>comprendas</w:t>
      </w:r>
      <w:proofErr w:type="spellEnd"/>
      <w:r>
        <w:rPr>
          <w:rFonts w:ascii="Times New Roman" w:hAnsi="Times New Roman" w:cs="Times New Roman"/>
        </w:rPr>
        <w:t>.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Tema.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shd w:val="clear" w:color="auto" w:fill="FFE599" w:themeFill="accent4" w:themeFillTint="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HABLAMOS …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Prepara</w:t>
      </w:r>
      <w:proofErr w:type="spellEnd"/>
      <w:r>
        <w:rPr>
          <w:rFonts w:ascii="Times New Roman" w:hAnsi="Times New Roman" w:cs="Times New Roman"/>
        </w:rPr>
        <w:t xml:space="preserve"> las </w:t>
      </w:r>
      <w:proofErr w:type="spellStart"/>
      <w:r>
        <w:rPr>
          <w:rFonts w:ascii="Times New Roman" w:hAnsi="Times New Roman" w:cs="Times New Roman"/>
        </w:rPr>
        <w:t>siguientes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preguntas</w:t>
      </w:r>
      <w:proofErr w:type="spellEnd"/>
      <w:r>
        <w:rPr>
          <w:rFonts w:ascii="Times New Roman" w:hAnsi="Times New Roman" w:cs="Times New Roman"/>
        </w:rPr>
        <w:t> :</w:t>
      </w:r>
    </w:p>
    <w:p w:rsidR="00824B95" w:rsidRDefault="00824B95" w:rsidP="00824B95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Presenta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documento</w:t>
      </w:r>
      <w:proofErr w:type="spellEnd"/>
      <w:r>
        <w:rPr>
          <w:rFonts w:ascii="Times New Roman" w:hAnsi="Times New Roman" w:cs="Times New Roman"/>
        </w:rPr>
        <w:t>.</w:t>
      </w:r>
    </w:p>
    <w:p w:rsidR="00824B95" w:rsidRP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Pr="00824B95" w:rsidRDefault="00824B95" w:rsidP="00824B95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s-ES"/>
        </w:rPr>
        <w:t>¿Cómo se llama el producto?</w:t>
      </w: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P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Pr="00824B95" w:rsidRDefault="00824B95" w:rsidP="00824B95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s-ES"/>
        </w:rPr>
        <w:t xml:space="preserve">¿Cuál es el eslogan? </w:t>
      </w:r>
    </w:p>
    <w:p w:rsidR="00824B95" w:rsidRP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P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Pr="00824B95" w:rsidRDefault="00824B95" w:rsidP="00824B95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s-ES"/>
        </w:rPr>
        <w:t>¿De qué se trata?</w:t>
      </w:r>
    </w:p>
    <w:p w:rsidR="00824B95" w:rsidRDefault="00824B95" w:rsidP="00824B95">
      <w:pPr>
        <w:pStyle w:val="Paragraphedelist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 </w:t>
      </w:r>
      <w:proofErr w:type="spellStart"/>
      <w:r>
        <w:rPr>
          <w:rFonts w:ascii="Times New Roman" w:hAnsi="Times New Roman" w:cs="Times New Roman"/>
        </w:rPr>
        <w:t>una</w:t>
      </w:r>
      <w:proofErr w:type="spellEnd"/>
      <w:r>
        <w:rPr>
          <w:rFonts w:ascii="Times New Roman" w:hAnsi="Times New Roman" w:cs="Times New Roman"/>
        </w:rPr>
        <w:t xml:space="preserve"> medio de transporte.</w:t>
      </w:r>
    </w:p>
    <w:p w:rsidR="00824B95" w:rsidRDefault="00824B95" w:rsidP="00824B95">
      <w:pPr>
        <w:pStyle w:val="Paragraphedelist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 un </w:t>
      </w:r>
      <w:proofErr w:type="spellStart"/>
      <w:r>
        <w:rPr>
          <w:rFonts w:ascii="Times New Roman" w:hAnsi="Times New Roman" w:cs="Times New Roman"/>
        </w:rPr>
        <w:t>producto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limpieza</w:t>
      </w:r>
      <w:proofErr w:type="spellEnd"/>
      <w:r>
        <w:rPr>
          <w:rFonts w:ascii="Times New Roman" w:hAnsi="Times New Roman" w:cs="Times New Roman"/>
        </w:rPr>
        <w:t>.</w:t>
      </w:r>
    </w:p>
    <w:p w:rsidR="00824B95" w:rsidRDefault="00824B95" w:rsidP="00824B95">
      <w:pPr>
        <w:pStyle w:val="Paragraphedelist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 un </w:t>
      </w:r>
      <w:proofErr w:type="spellStart"/>
      <w:r>
        <w:rPr>
          <w:rFonts w:ascii="Times New Roman" w:hAnsi="Times New Roman" w:cs="Times New Roman"/>
        </w:rPr>
        <w:t>producto</w:t>
      </w:r>
      <w:proofErr w:type="spellEnd"/>
      <w:r>
        <w:rPr>
          <w:rFonts w:ascii="Times New Roman" w:hAnsi="Times New Roman" w:cs="Times New Roman"/>
        </w:rPr>
        <w:t xml:space="preserve"> comestible.</w:t>
      </w:r>
    </w:p>
    <w:p w:rsidR="00824B95" w:rsidRDefault="00824B95" w:rsidP="00824B95">
      <w:pPr>
        <w:pStyle w:val="Paragraphedelist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 </w:t>
      </w:r>
      <w:proofErr w:type="spellStart"/>
      <w:r>
        <w:rPr>
          <w:rFonts w:ascii="Times New Roman" w:hAnsi="Times New Roman" w:cs="Times New Roman"/>
        </w:rPr>
        <w:t>una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bebida</w:t>
      </w:r>
      <w:proofErr w:type="spellEnd"/>
      <w:r>
        <w:rPr>
          <w:rFonts w:ascii="Times New Roman" w:hAnsi="Times New Roman" w:cs="Times New Roman"/>
        </w:rPr>
        <w:t>.</w:t>
      </w:r>
    </w:p>
    <w:p w:rsidR="00824B95" w:rsidRDefault="00824B95" w:rsidP="00824B95">
      <w:pPr>
        <w:pStyle w:val="Paragraphedelist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 un animal.</w:t>
      </w:r>
    </w:p>
    <w:p w:rsidR="00824B95" w:rsidRPr="00824B95" w:rsidRDefault="00824B95" w:rsidP="00824B95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lang w:val="es-ES"/>
        </w:rPr>
        <w:t>¿Cuáles son los ingredientes?</w:t>
      </w: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P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Pr="00824B95" w:rsidRDefault="00824B95" w:rsidP="00824B95">
      <w:pPr>
        <w:pStyle w:val="Paragraphedeliste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s-ES"/>
        </w:rPr>
        <w:t>Di un elemento de su composición.</w:t>
      </w: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Default="00824B95" w:rsidP="00824B95">
      <w:pPr>
        <w:spacing w:line="360" w:lineRule="auto"/>
        <w:rPr>
          <w:rFonts w:ascii="Times New Roman" w:hAnsi="Times New Roman" w:cs="Times New Roman"/>
        </w:rPr>
      </w:pPr>
    </w:p>
    <w:p w:rsidR="00824B95" w:rsidRDefault="00824B95" w:rsidP="00824B95">
      <w:pPr>
        <w:shd w:val="clear" w:color="auto" w:fill="FFE599" w:themeFill="accent4" w:themeFillTint="66"/>
        <w:jc w:val="center"/>
        <w:rPr>
          <w:rFonts w:ascii="Times New Roman" w:hAnsi="Times New Roman" w:cs="Times New Roman"/>
          <w:b/>
          <w:bCs/>
        </w:rPr>
      </w:pPr>
      <w:r w:rsidRPr="00824B95">
        <w:rPr>
          <w:rFonts w:ascii="Times New Roman" w:hAnsi="Times New Roman" w:cs="Times New Roman"/>
          <w:b/>
          <w:bCs/>
        </w:rPr>
        <w:t>TE TOCA …</w:t>
      </w:r>
    </w:p>
    <w:p w:rsidR="00824B95" w:rsidRDefault="00824B95" w:rsidP="00824B95">
      <w:pPr>
        <w:rPr>
          <w:rFonts w:ascii="Times New Roman" w:hAnsi="Times New Roman" w:cs="Times New Roman"/>
          <w:b/>
          <w:bCs/>
        </w:rPr>
      </w:pPr>
    </w:p>
    <w:p w:rsidR="00824B95" w:rsidRPr="00824B95" w:rsidRDefault="00824B95" w:rsidP="00824B95">
      <w:pPr>
        <w:rPr>
          <w:rFonts w:ascii="Times New Roman" w:hAnsi="Times New Roman" w:cs="Times New Roman"/>
          <w:b/>
          <w:bCs/>
        </w:rPr>
      </w:pPr>
      <w:proofErr w:type="spellStart"/>
      <w:r w:rsidRPr="00824B95">
        <w:rPr>
          <w:rFonts w:ascii="Times New Roman" w:hAnsi="Times New Roman" w:cs="Times New Roman"/>
          <w:b/>
          <w:bCs/>
        </w:rPr>
        <w:t>Presenta</w:t>
      </w:r>
      <w:proofErr w:type="spellEnd"/>
      <w:r w:rsidRPr="00824B95">
        <w:rPr>
          <w:rFonts w:ascii="Times New Roman" w:hAnsi="Times New Roman" w:cs="Times New Roman"/>
          <w:b/>
          <w:bCs/>
        </w:rPr>
        <w:t xml:space="preserve"> un </w:t>
      </w:r>
      <w:proofErr w:type="spellStart"/>
      <w:r w:rsidRPr="00824B95">
        <w:rPr>
          <w:rFonts w:ascii="Times New Roman" w:hAnsi="Times New Roman" w:cs="Times New Roman"/>
          <w:b/>
          <w:bCs/>
        </w:rPr>
        <w:t>producto</w:t>
      </w:r>
      <w:proofErr w:type="spellEnd"/>
      <w:r w:rsidRPr="00824B9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4B95">
        <w:rPr>
          <w:rFonts w:ascii="Times New Roman" w:hAnsi="Times New Roman" w:cs="Times New Roman"/>
          <w:b/>
          <w:bCs/>
        </w:rPr>
        <w:t>siguiendo</w:t>
      </w:r>
      <w:proofErr w:type="spellEnd"/>
      <w:r w:rsidRPr="00824B95">
        <w:rPr>
          <w:rFonts w:ascii="Times New Roman" w:hAnsi="Times New Roman" w:cs="Times New Roman"/>
          <w:b/>
          <w:bCs/>
        </w:rPr>
        <w:t xml:space="preserve"> el </w:t>
      </w:r>
      <w:proofErr w:type="spellStart"/>
      <w:r w:rsidRPr="00824B95">
        <w:rPr>
          <w:rFonts w:ascii="Times New Roman" w:hAnsi="Times New Roman" w:cs="Times New Roman"/>
          <w:b/>
          <w:bCs/>
        </w:rPr>
        <w:t>mismo</w:t>
      </w:r>
      <w:proofErr w:type="spellEnd"/>
      <w:r w:rsidRPr="00824B9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24B95">
        <w:rPr>
          <w:rFonts w:ascii="Times New Roman" w:hAnsi="Times New Roman" w:cs="Times New Roman"/>
          <w:b/>
          <w:bCs/>
        </w:rPr>
        <w:t>formato</w:t>
      </w:r>
      <w:proofErr w:type="spellEnd"/>
      <w:r w:rsidRPr="00824B95">
        <w:rPr>
          <w:rFonts w:ascii="Times New Roman" w:hAnsi="Times New Roman" w:cs="Times New Roman"/>
          <w:b/>
          <w:bCs/>
        </w:rPr>
        <w:t xml:space="preserve">. Sigue los </w:t>
      </w:r>
      <w:proofErr w:type="spellStart"/>
      <w:r w:rsidRPr="00824B95">
        <w:rPr>
          <w:rFonts w:ascii="Times New Roman" w:hAnsi="Times New Roman" w:cs="Times New Roman"/>
          <w:b/>
          <w:bCs/>
        </w:rPr>
        <w:t>siguientes</w:t>
      </w:r>
      <w:proofErr w:type="spellEnd"/>
      <w:r w:rsidRPr="00824B95">
        <w:rPr>
          <w:rFonts w:ascii="Times New Roman" w:hAnsi="Times New Roman" w:cs="Times New Roman"/>
          <w:b/>
          <w:bCs/>
        </w:rPr>
        <w:t xml:space="preserve"> pasos :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Elige</w:t>
      </w:r>
      <w:proofErr w:type="spell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producto</w:t>
      </w:r>
      <w:proofErr w:type="spellEnd"/>
      <w:r>
        <w:rPr>
          <w:rFonts w:ascii="Times New Roman" w:hAnsi="Times New Roman" w:cs="Times New Roman"/>
        </w:rPr>
        <w:t xml:space="preserve"> que </w:t>
      </w:r>
      <w:proofErr w:type="spellStart"/>
      <w:r>
        <w:rPr>
          <w:rFonts w:ascii="Times New Roman" w:hAnsi="Times New Roman" w:cs="Times New Roman"/>
        </w:rPr>
        <w:t>quieras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promover</w:t>
      </w:r>
      <w:proofErr w:type="spellEnd"/>
      <w:r>
        <w:rPr>
          <w:rFonts w:ascii="Times New Roman" w:hAnsi="Times New Roman" w:cs="Times New Roman"/>
        </w:rPr>
        <w:t>.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Presenta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producto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manera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precisa</w:t>
      </w:r>
      <w:proofErr w:type="spellEnd"/>
      <w:r>
        <w:rPr>
          <w:rFonts w:ascii="Times New Roman" w:hAnsi="Times New Roman" w:cs="Times New Roman"/>
        </w:rPr>
        <w:t xml:space="preserve"> : su forma, su </w:t>
      </w:r>
      <w:proofErr w:type="spellStart"/>
      <w:r>
        <w:rPr>
          <w:rFonts w:ascii="Times New Roman" w:hAnsi="Times New Roman" w:cs="Times New Roman"/>
        </w:rPr>
        <w:t>utilización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quién</w:t>
      </w:r>
      <w:proofErr w:type="spellEnd"/>
      <w:r>
        <w:rPr>
          <w:rFonts w:ascii="Times New Roman" w:hAnsi="Times New Roman" w:cs="Times New Roman"/>
        </w:rPr>
        <w:t xml:space="preserve"> se dirige, su </w:t>
      </w:r>
      <w:proofErr w:type="spellStart"/>
      <w:r>
        <w:rPr>
          <w:rFonts w:ascii="Times New Roman" w:hAnsi="Times New Roman" w:cs="Times New Roman"/>
        </w:rPr>
        <w:t>composición</w:t>
      </w:r>
      <w:proofErr w:type="spellEnd"/>
      <w:r>
        <w:rPr>
          <w:rFonts w:ascii="Times New Roman" w:hAnsi="Times New Roman" w:cs="Times New Roman"/>
        </w:rPr>
        <w:t>, etc.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Inventa un </w:t>
      </w:r>
      <w:proofErr w:type="spellStart"/>
      <w:r>
        <w:rPr>
          <w:rFonts w:ascii="Times New Roman" w:hAnsi="Times New Roman" w:cs="Times New Roman"/>
        </w:rPr>
        <w:t>logotipo</w:t>
      </w:r>
      <w:proofErr w:type="spellEnd"/>
      <w:r>
        <w:rPr>
          <w:rFonts w:ascii="Times New Roman" w:hAnsi="Times New Roman" w:cs="Times New Roman"/>
        </w:rPr>
        <w:t xml:space="preserve"> para tu marca.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proofErr w:type="spellStart"/>
      <w:r>
        <w:rPr>
          <w:rFonts w:ascii="Times New Roman" w:hAnsi="Times New Roman" w:cs="Times New Roman"/>
        </w:rPr>
        <w:t>Prepara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mensaje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publicitario</w:t>
      </w:r>
      <w:proofErr w:type="spellEnd"/>
      <w:r>
        <w:rPr>
          <w:rFonts w:ascii="Times New Roman" w:hAnsi="Times New Roman" w:cs="Times New Roman"/>
        </w:rPr>
        <w:t>.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Default="00824B95" w:rsidP="00824B95">
      <w:pPr>
        <w:rPr>
          <w:rFonts w:ascii="Times New Roman" w:hAnsi="Times New Roman" w:cs="Times New Roman"/>
        </w:rPr>
      </w:pPr>
      <w:r w:rsidRPr="00824B95">
        <w:rPr>
          <w:rFonts w:ascii="Times New Roman" w:hAnsi="Times New Roman" w:cs="Times New Roman"/>
          <w:b/>
          <w:bCs/>
          <w:u w:val="single"/>
        </w:rPr>
        <w:t>Consignes</w:t>
      </w:r>
      <w:r>
        <w:rPr>
          <w:rFonts w:ascii="Times New Roman" w:hAnsi="Times New Roman" w:cs="Times New Roman"/>
        </w:rPr>
        <w:t> :</w:t>
      </w:r>
    </w:p>
    <w:p w:rsidR="00824B95" w:rsidRDefault="00824B95" w:rsidP="00824B95">
      <w:pPr>
        <w:rPr>
          <w:rFonts w:ascii="Times New Roman" w:hAnsi="Times New Roman" w:cs="Times New Roman"/>
        </w:rPr>
      </w:pPr>
    </w:p>
    <w:p w:rsidR="00824B95" w:rsidRPr="00824B95" w:rsidRDefault="00824B95" w:rsidP="00824B95">
      <w:pPr>
        <w:pStyle w:val="Paragraphedeliste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824B95">
        <w:rPr>
          <w:rFonts w:ascii="Times New Roman" w:hAnsi="Times New Roman" w:cs="Times New Roman"/>
        </w:rPr>
        <w:t>À faire en espa</w:t>
      </w:r>
      <w:r>
        <w:rPr>
          <w:rFonts w:ascii="Times New Roman" w:hAnsi="Times New Roman" w:cs="Times New Roman"/>
        </w:rPr>
        <w:t>gn</w:t>
      </w:r>
      <w:r w:rsidRPr="00824B95">
        <w:rPr>
          <w:rFonts w:ascii="Times New Roman" w:hAnsi="Times New Roman" w:cs="Times New Roman"/>
        </w:rPr>
        <w:t>ol.</w:t>
      </w:r>
    </w:p>
    <w:p w:rsidR="00824B95" w:rsidRPr="00824B95" w:rsidRDefault="00824B95" w:rsidP="00824B95">
      <w:pPr>
        <w:pStyle w:val="Paragraphedeliste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824B95">
        <w:rPr>
          <w:rFonts w:ascii="Times New Roman" w:hAnsi="Times New Roman" w:cs="Times New Roman"/>
        </w:rPr>
        <w:t>À rendre sur feuille (A4). Vous pouvez choisir le type de feuille, la couleur…</w:t>
      </w:r>
    </w:p>
    <w:p w:rsidR="00824B95" w:rsidRPr="00824B95" w:rsidRDefault="00824B95" w:rsidP="00824B95">
      <w:pPr>
        <w:pStyle w:val="Paragraphedeliste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</w:rPr>
      </w:pPr>
      <w:r w:rsidRPr="00824B95">
        <w:rPr>
          <w:rFonts w:ascii="Times New Roman" w:hAnsi="Times New Roman" w:cs="Times New Roman"/>
        </w:rPr>
        <w:t>Il s’agit d’un travail personnel. Tout travail « copié – collé » sera refusé.</w:t>
      </w:r>
    </w:p>
    <w:p w:rsidR="00824B95" w:rsidRPr="00824B95" w:rsidRDefault="00824B95" w:rsidP="00824B95">
      <w:pPr>
        <w:pStyle w:val="Paragraphedeliste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</w:rPr>
      </w:pPr>
      <w:r w:rsidRPr="00824B95">
        <w:rPr>
          <w:rFonts w:ascii="Times New Roman" w:hAnsi="Times New Roman" w:cs="Times New Roman"/>
        </w:rPr>
        <w:t>Le travail est à rendre en respectant les délais prévus</w:t>
      </w:r>
      <w:r w:rsidRPr="00824B95">
        <w:rPr>
          <w:rFonts w:ascii="Times New Roman" w:hAnsi="Times New Roman" w:cs="Times New Roman"/>
        </w:rPr>
        <w:t xml:space="preserve"> (ENT, </w:t>
      </w:r>
      <w:proofErr w:type="spellStart"/>
      <w:r w:rsidRPr="00824B95">
        <w:rPr>
          <w:rFonts w:ascii="Times New Roman" w:hAnsi="Times New Roman" w:cs="Times New Roman"/>
        </w:rPr>
        <w:t>Pronote</w:t>
      </w:r>
      <w:proofErr w:type="spellEnd"/>
      <w:r w:rsidRPr="00824B95">
        <w:rPr>
          <w:rFonts w:ascii="Times New Roman" w:hAnsi="Times New Roman" w:cs="Times New Roman"/>
        </w:rPr>
        <w:t xml:space="preserve"> et agenda de l’élève).</w:t>
      </w:r>
    </w:p>
    <w:p w:rsidR="00824B95" w:rsidRPr="00824B95" w:rsidRDefault="00824B95" w:rsidP="00824B95">
      <w:pPr>
        <w:pStyle w:val="Paragraphedeliste"/>
        <w:rPr>
          <w:rFonts w:ascii="Times New Roman" w:hAnsi="Times New Roman" w:cs="Times New Roman"/>
        </w:rPr>
      </w:pPr>
    </w:p>
    <w:sectPr w:rsidR="00824B95" w:rsidRPr="00824B95" w:rsidSect="00E75CC2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F6837" w:rsidRDefault="001F6837" w:rsidP="00824B95">
      <w:r>
        <w:separator/>
      </w:r>
    </w:p>
  </w:endnote>
  <w:endnote w:type="continuationSeparator" w:id="0">
    <w:p w:rsidR="001F6837" w:rsidRDefault="001F6837" w:rsidP="0082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F6837" w:rsidRDefault="001F6837" w:rsidP="00824B95">
      <w:r>
        <w:separator/>
      </w:r>
    </w:p>
  </w:footnote>
  <w:footnote w:type="continuationSeparator" w:id="0">
    <w:p w:rsidR="001F6837" w:rsidRDefault="001F6837" w:rsidP="00824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24B95" w:rsidRPr="00824B95" w:rsidRDefault="00824B95" w:rsidP="00824B95">
    <w:pPr>
      <w:pStyle w:val="En-tte"/>
      <w:jc w:val="center"/>
      <w:rPr>
        <w:rFonts w:ascii="Times New Roman" w:hAnsi="Times New Roman" w:cs="Times New Roman"/>
      </w:rPr>
    </w:pPr>
    <w:r w:rsidRPr="00824B95">
      <w:rPr>
        <w:rFonts w:ascii="Times New Roman" w:hAnsi="Times New Roman" w:cs="Times New Roman"/>
      </w:rPr>
      <w:t>Séance 5</w:t>
    </w:r>
  </w:p>
  <w:p w:rsidR="00824B95" w:rsidRPr="00824B95" w:rsidRDefault="00824B95" w:rsidP="00824B95">
    <w:pPr>
      <w:pStyle w:val="En-tte"/>
      <w:jc w:val="center"/>
      <w:rPr>
        <w:rFonts w:ascii="Times New Roman" w:hAnsi="Times New Roman" w:cs="Times New Roman"/>
      </w:rPr>
    </w:pPr>
    <w:proofErr w:type="spellStart"/>
    <w:r w:rsidRPr="00824B95">
      <w:rPr>
        <w:rFonts w:ascii="Times New Roman" w:hAnsi="Times New Roman" w:cs="Times New Roman"/>
      </w:rPr>
      <w:t>Proyecto</w:t>
    </w:r>
    <w:proofErr w:type="spellEnd"/>
    <w:r w:rsidRPr="00824B95">
      <w:rPr>
        <w:rFonts w:ascii="Times New Roman" w:hAnsi="Times New Roman" w:cs="Times New Roman"/>
      </w:rPr>
      <w:t xml:space="preserve"> final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A5E68"/>
    <w:multiLevelType w:val="hybridMultilevel"/>
    <w:tmpl w:val="FCF847B6"/>
    <w:lvl w:ilvl="0" w:tplc="040C0017">
      <w:start w:val="1"/>
      <w:numFmt w:val="lowerLetter"/>
      <w:lvlText w:val="%1)"/>
      <w:lvlJc w:val="left"/>
      <w:pPr>
        <w:ind w:left="2856" w:hanging="360"/>
      </w:pPr>
    </w:lvl>
    <w:lvl w:ilvl="1" w:tplc="040C0019" w:tentative="1">
      <w:start w:val="1"/>
      <w:numFmt w:val="lowerLetter"/>
      <w:lvlText w:val="%2."/>
      <w:lvlJc w:val="left"/>
      <w:pPr>
        <w:ind w:left="3576" w:hanging="360"/>
      </w:pPr>
    </w:lvl>
    <w:lvl w:ilvl="2" w:tplc="040C001B" w:tentative="1">
      <w:start w:val="1"/>
      <w:numFmt w:val="lowerRoman"/>
      <w:lvlText w:val="%3."/>
      <w:lvlJc w:val="right"/>
      <w:pPr>
        <w:ind w:left="4296" w:hanging="180"/>
      </w:pPr>
    </w:lvl>
    <w:lvl w:ilvl="3" w:tplc="040C000F" w:tentative="1">
      <w:start w:val="1"/>
      <w:numFmt w:val="decimal"/>
      <w:lvlText w:val="%4."/>
      <w:lvlJc w:val="left"/>
      <w:pPr>
        <w:ind w:left="5016" w:hanging="360"/>
      </w:pPr>
    </w:lvl>
    <w:lvl w:ilvl="4" w:tplc="040C0019" w:tentative="1">
      <w:start w:val="1"/>
      <w:numFmt w:val="lowerLetter"/>
      <w:lvlText w:val="%5."/>
      <w:lvlJc w:val="left"/>
      <w:pPr>
        <w:ind w:left="5736" w:hanging="360"/>
      </w:pPr>
    </w:lvl>
    <w:lvl w:ilvl="5" w:tplc="040C001B" w:tentative="1">
      <w:start w:val="1"/>
      <w:numFmt w:val="lowerRoman"/>
      <w:lvlText w:val="%6."/>
      <w:lvlJc w:val="right"/>
      <w:pPr>
        <w:ind w:left="6456" w:hanging="180"/>
      </w:pPr>
    </w:lvl>
    <w:lvl w:ilvl="6" w:tplc="040C000F" w:tentative="1">
      <w:start w:val="1"/>
      <w:numFmt w:val="decimal"/>
      <w:lvlText w:val="%7."/>
      <w:lvlJc w:val="left"/>
      <w:pPr>
        <w:ind w:left="7176" w:hanging="360"/>
      </w:pPr>
    </w:lvl>
    <w:lvl w:ilvl="7" w:tplc="040C0019" w:tentative="1">
      <w:start w:val="1"/>
      <w:numFmt w:val="lowerLetter"/>
      <w:lvlText w:val="%8."/>
      <w:lvlJc w:val="left"/>
      <w:pPr>
        <w:ind w:left="7896" w:hanging="360"/>
      </w:pPr>
    </w:lvl>
    <w:lvl w:ilvl="8" w:tplc="040C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1" w15:restartNumberingAfterBreak="0">
    <w:nsid w:val="3B946604"/>
    <w:multiLevelType w:val="hybridMultilevel"/>
    <w:tmpl w:val="C6EAB45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45603"/>
    <w:multiLevelType w:val="hybridMultilevel"/>
    <w:tmpl w:val="9BA8E45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814EC"/>
    <w:multiLevelType w:val="hybridMultilevel"/>
    <w:tmpl w:val="BE123780"/>
    <w:lvl w:ilvl="0" w:tplc="040C0003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" w15:restartNumberingAfterBreak="0">
    <w:nsid w:val="7DC25D09"/>
    <w:multiLevelType w:val="hybridMultilevel"/>
    <w:tmpl w:val="C076EE04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95"/>
    <w:rsid w:val="001B6A65"/>
    <w:rsid w:val="001F6837"/>
    <w:rsid w:val="00824B95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9EE7F0"/>
  <w15:chartTrackingRefBased/>
  <w15:docId w15:val="{C73C104E-4341-0247-8EE7-CD9206A22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24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24B95"/>
  </w:style>
  <w:style w:type="paragraph" w:styleId="Pieddepage">
    <w:name w:val="footer"/>
    <w:basedOn w:val="Normal"/>
    <w:link w:val="PieddepageCar"/>
    <w:uiPriority w:val="99"/>
    <w:unhideWhenUsed/>
    <w:rsid w:val="00824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4B95"/>
  </w:style>
  <w:style w:type="paragraph" w:styleId="Paragraphedeliste">
    <w:name w:val="List Paragraph"/>
    <w:basedOn w:val="Normal"/>
    <w:uiPriority w:val="34"/>
    <w:qFormat/>
    <w:rsid w:val="00824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155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2020-09-20T08:23:00Z</dcterms:created>
  <dcterms:modified xsi:type="dcterms:W3CDTF">2020-09-20T08:37:00Z</dcterms:modified>
</cp:coreProperties>
</file>