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F4FC1" w:rsidRDefault="00AD3478">
      <w:pPr>
        <w:rPr>
          <w:noProof/>
        </w:rPr>
      </w:pPr>
      <w:r>
        <w:rPr>
          <w:noProof/>
        </w:rPr>
        <w:drawing>
          <wp:inline distT="0" distB="0" distL="0" distR="0">
            <wp:extent cx="6110605" cy="2765503"/>
            <wp:effectExtent l="0" t="0" r="0" b="317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pture d’écran 2020-09-13 à 16.22.48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7702" cy="2777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3478" w:rsidRPr="00AD3478" w:rsidRDefault="00AD3478" w:rsidP="00AD3478"/>
    <w:p w:rsidR="00AD3478" w:rsidRDefault="00AD3478" w:rsidP="00AD3478">
      <w:pPr>
        <w:rPr>
          <w:noProof/>
        </w:rPr>
      </w:pPr>
    </w:p>
    <w:p w:rsidR="00AD3478" w:rsidRPr="00AD3478" w:rsidRDefault="00AD3478" w:rsidP="00AD3478">
      <w:pPr>
        <w:tabs>
          <w:tab w:val="left" w:pos="5470"/>
        </w:tabs>
        <w:jc w:val="both"/>
        <w:rPr>
          <w:lang w:val="es-ES"/>
        </w:rPr>
      </w:pPr>
      <w:r w:rsidRPr="00AD3478">
        <w:rPr>
          <w:lang w:val="es-ES"/>
        </w:rPr>
        <w:tab/>
      </w:r>
    </w:p>
    <w:p w:rsidR="00AD3478" w:rsidRPr="00AD3478" w:rsidRDefault="00AD3478" w:rsidP="00AD3478">
      <w:pPr>
        <w:shd w:val="clear" w:color="auto" w:fill="FFE599" w:themeFill="accent4" w:themeFillTint="66"/>
        <w:tabs>
          <w:tab w:val="left" w:pos="5470"/>
        </w:tabs>
        <w:jc w:val="center"/>
        <w:rPr>
          <w:rFonts w:ascii="Times New Roman" w:hAnsi="Times New Roman" w:cs="Times New Roman"/>
          <w:b/>
          <w:bCs/>
          <w:lang w:val="es-ES"/>
        </w:rPr>
      </w:pPr>
      <w:r w:rsidRPr="00AD3478">
        <w:rPr>
          <w:rFonts w:ascii="Times New Roman" w:hAnsi="Times New Roman" w:cs="Times New Roman"/>
          <w:b/>
          <w:bCs/>
          <w:lang w:val="es-ES"/>
        </w:rPr>
        <w:t>EMPEZAMOS POQUITO A POCO</w:t>
      </w:r>
    </w:p>
    <w:p w:rsidR="00AD3478" w:rsidRPr="00AD3478" w:rsidRDefault="00AD3478" w:rsidP="00AD3478">
      <w:pPr>
        <w:rPr>
          <w:rFonts w:ascii="Times New Roman" w:hAnsi="Times New Roman" w:cs="Times New Roman"/>
          <w:b/>
          <w:bCs/>
          <w:lang w:val="es-ES"/>
        </w:rPr>
      </w:pPr>
    </w:p>
    <w:p w:rsidR="00AD3478" w:rsidRPr="00AD3478" w:rsidRDefault="00AD3478" w:rsidP="00AD3478">
      <w:pPr>
        <w:rPr>
          <w:rFonts w:ascii="Times New Roman" w:hAnsi="Times New Roman" w:cs="Times New Roman"/>
          <w:lang w:val="es-ES"/>
        </w:rPr>
      </w:pPr>
      <w:r w:rsidRPr="00AD3478">
        <w:rPr>
          <w:rFonts w:ascii="Times New Roman" w:hAnsi="Times New Roman" w:cs="Times New Roman"/>
          <w:lang w:val="es-ES"/>
        </w:rPr>
        <w:t>1. Apunta las palabras que consideres importantes.</w:t>
      </w:r>
    </w:p>
    <w:p w:rsidR="00AD3478" w:rsidRPr="00AD3478" w:rsidRDefault="00AD3478" w:rsidP="00AD3478">
      <w:pPr>
        <w:rPr>
          <w:rFonts w:ascii="Times New Roman" w:hAnsi="Times New Roman" w:cs="Times New Roman"/>
          <w:lang w:val="es-ES"/>
        </w:rPr>
      </w:pPr>
    </w:p>
    <w:p w:rsidR="00AD3478" w:rsidRPr="00AD3478" w:rsidRDefault="00AD3478" w:rsidP="00AD3478">
      <w:pPr>
        <w:rPr>
          <w:rFonts w:ascii="Times New Roman" w:hAnsi="Times New Roman" w:cs="Times New Roman"/>
          <w:lang w:val="es-ES"/>
        </w:rPr>
      </w:pPr>
    </w:p>
    <w:p w:rsidR="00AD3478" w:rsidRPr="00AD3478" w:rsidRDefault="00AD3478" w:rsidP="00AD3478">
      <w:pPr>
        <w:rPr>
          <w:rFonts w:ascii="Times New Roman" w:hAnsi="Times New Roman" w:cs="Times New Roman"/>
          <w:lang w:val="es-ES"/>
        </w:rPr>
      </w:pPr>
      <w:r w:rsidRPr="00AD3478">
        <w:rPr>
          <w:rFonts w:ascii="Times New Roman" w:hAnsi="Times New Roman" w:cs="Times New Roman"/>
          <w:lang w:val="es-ES"/>
        </w:rPr>
        <w:t>2. Tema.</w:t>
      </w:r>
    </w:p>
    <w:p w:rsidR="00AD3478" w:rsidRPr="00AD3478" w:rsidRDefault="00AD3478" w:rsidP="00AD3478">
      <w:pPr>
        <w:rPr>
          <w:rFonts w:ascii="Times New Roman" w:hAnsi="Times New Roman" w:cs="Times New Roman"/>
          <w:lang w:val="es-ES"/>
        </w:rPr>
      </w:pPr>
    </w:p>
    <w:p w:rsidR="00AD3478" w:rsidRPr="00AD3478" w:rsidRDefault="00AD3478" w:rsidP="00AD3478">
      <w:pPr>
        <w:rPr>
          <w:rFonts w:ascii="Times New Roman" w:hAnsi="Times New Roman" w:cs="Times New Roman"/>
          <w:lang w:val="es-ES"/>
        </w:rPr>
      </w:pPr>
    </w:p>
    <w:p w:rsidR="00AD3478" w:rsidRPr="00AD3478" w:rsidRDefault="00AD3478" w:rsidP="00AD3478">
      <w:pPr>
        <w:shd w:val="clear" w:color="auto" w:fill="FFE599" w:themeFill="accent4" w:themeFillTint="66"/>
        <w:jc w:val="center"/>
        <w:rPr>
          <w:rFonts w:ascii="Times New Roman" w:hAnsi="Times New Roman" w:cs="Times New Roman"/>
          <w:b/>
          <w:bCs/>
          <w:lang w:val="es-ES"/>
        </w:rPr>
      </w:pPr>
      <w:r w:rsidRPr="00AD3478">
        <w:rPr>
          <w:rFonts w:ascii="Times New Roman" w:hAnsi="Times New Roman" w:cs="Times New Roman"/>
          <w:b/>
          <w:bCs/>
          <w:lang w:val="es-ES"/>
        </w:rPr>
        <w:t>VAMOS ALLÁ</w:t>
      </w:r>
    </w:p>
    <w:p w:rsidR="00AD3478" w:rsidRPr="00AD3478" w:rsidRDefault="00AD3478" w:rsidP="00AD3478">
      <w:pPr>
        <w:rPr>
          <w:rFonts w:ascii="Times New Roman" w:hAnsi="Times New Roman" w:cs="Times New Roman"/>
          <w:b/>
          <w:bCs/>
          <w:lang w:val="es-ES"/>
        </w:rPr>
      </w:pPr>
    </w:p>
    <w:p w:rsidR="00AD3478" w:rsidRPr="00AD3478" w:rsidRDefault="00AD3478" w:rsidP="00AD3478">
      <w:pPr>
        <w:rPr>
          <w:rFonts w:ascii="Times New Roman" w:hAnsi="Times New Roman" w:cs="Times New Roman"/>
          <w:lang w:val="es-ES"/>
        </w:rPr>
      </w:pPr>
      <w:r w:rsidRPr="00AD3478">
        <w:rPr>
          <w:rFonts w:ascii="Times New Roman" w:hAnsi="Times New Roman" w:cs="Times New Roman"/>
          <w:lang w:val="es-ES"/>
        </w:rPr>
        <w:t xml:space="preserve">3. Selecciona todas las palabras que se relacionan con el término </w:t>
      </w:r>
      <w:proofErr w:type="gramStart"/>
      <w:r w:rsidRPr="00AD3478">
        <w:rPr>
          <w:rFonts w:ascii="Times New Roman" w:hAnsi="Times New Roman" w:cs="Times New Roman"/>
          <w:lang w:val="es-ES"/>
        </w:rPr>
        <w:t>« migrar</w:t>
      </w:r>
      <w:proofErr w:type="gramEnd"/>
      <w:r w:rsidRPr="00AD3478">
        <w:rPr>
          <w:rFonts w:ascii="Times New Roman" w:hAnsi="Times New Roman" w:cs="Times New Roman"/>
          <w:lang w:val="es-ES"/>
        </w:rPr>
        <w:t> » y clasifícalas.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28"/>
        <w:gridCol w:w="4528"/>
      </w:tblGrid>
      <w:tr w:rsidR="00AD3478" w:rsidTr="00AD3478">
        <w:tc>
          <w:tcPr>
            <w:tcW w:w="4528" w:type="dxa"/>
            <w:shd w:val="clear" w:color="auto" w:fill="D9E2F3" w:themeFill="accent1" w:themeFillTint="33"/>
          </w:tcPr>
          <w:p w:rsidR="00AD3478" w:rsidRDefault="00AD3478" w:rsidP="00AD347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Sustantivos</w:t>
            </w:r>
            <w:proofErr w:type="spellEnd"/>
          </w:p>
        </w:tc>
        <w:tc>
          <w:tcPr>
            <w:tcW w:w="4528" w:type="dxa"/>
            <w:shd w:val="clear" w:color="auto" w:fill="FFF2CC" w:themeFill="accent4" w:themeFillTint="33"/>
          </w:tcPr>
          <w:p w:rsidR="00AD3478" w:rsidRDefault="00AD3478" w:rsidP="00AD347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Verbos</w:t>
            </w:r>
            <w:proofErr w:type="spellEnd"/>
          </w:p>
        </w:tc>
      </w:tr>
      <w:tr w:rsidR="00AD3478" w:rsidTr="00AD3478">
        <w:tc>
          <w:tcPr>
            <w:tcW w:w="4528" w:type="dxa"/>
            <w:shd w:val="clear" w:color="auto" w:fill="D9E2F3" w:themeFill="accent1" w:themeFillTint="33"/>
          </w:tcPr>
          <w:p w:rsidR="00AD3478" w:rsidRDefault="00AD3478" w:rsidP="00AD34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28" w:type="dxa"/>
            <w:shd w:val="clear" w:color="auto" w:fill="FFF2CC" w:themeFill="accent4" w:themeFillTint="33"/>
          </w:tcPr>
          <w:p w:rsidR="00AD3478" w:rsidRDefault="00AD3478" w:rsidP="00AD3478">
            <w:pPr>
              <w:rPr>
                <w:rFonts w:ascii="Times New Roman" w:hAnsi="Times New Roman" w:cs="Times New Roman"/>
              </w:rPr>
            </w:pPr>
          </w:p>
          <w:p w:rsidR="00AD3478" w:rsidRDefault="00AD3478" w:rsidP="00AD3478">
            <w:pPr>
              <w:rPr>
                <w:rFonts w:ascii="Times New Roman" w:hAnsi="Times New Roman" w:cs="Times New Roman"/>
              </w:rPr>
            </w:pPr>
          </w:p>
          <w:p w:rsidR="00AD3478" w:rsidRDefault="00AD3478" w:rsidP="00AD3478">
            <w:pPr>
              <w:rPr>
                <w:rFonts w:ascii="Times New Roman" w:hAnsi="Times New Roman" w:cs="Times New Roman"/>
              </w:rPr>
            </w:pPr>
          </w:p>
          <w:p w:rsidR="00AD3478" w:rsidRDefault="00AD3478" w:rsidP="00AD3478">
            <w:pPr>
              <w:rPr>
                <w:rFonts w:ascii="Times New Roman" w:hAnsi="Times New Roman" w:cs="Times New Roman"/>
              </w:rPr>
            </w:pPr>
          </w:p>
          <w:p w:rsidR="00AD3478" w:rsidRDefault="00AD3478" w:rsidP="00AD3478">
            <w:pPr>
              <w:rPr>
                <w:rFonts w:ascii="Times New Roman" w:hAnsi="Times New Roman" w:cs="Times New Roman"/>
              </w:rPr>
            </w:pPr>
          </w:p>
          <w:p w:rsidR="00AD3478" w:rsidRDefault="00AD3478" w:rsidP="00AD3478">
            <w:pPr>
              <w:rPr>
                <w:rFonts w:ascii="Times New Roman" w:hAnsi="Times New Roman" w:cs="Times New Roman"/>
              </w:rPr>
            </w:pPr>
          </w:p>
          <w:p w:rsidR="00AD3478" w:rsidRDefault="00AD3478" w:rsidP="00AD3478">
            <w:pPr>
              <w:rPr>
                <w:rFonts w:ascii="Times New Roman" w:hAnsi="Times New Roman" w:cs="Times New Roman"/>
              </w:rPr>
            </w:pPr>
          </w:p>
          <w:p w:rsidR="00AD3478" w:rsidRDefault="00AD3478" w:rsidP="00AD3478">
            <w:pPr>
              <w:rPr>
                <w:rFonts w:ascii="Times New Roman" w:hAnsi="Times New Roman" w:cs="Times New Roman"/>
              </w:rPr>
            </w:pPr>
          </w:p>
          <w:p w:rsidR="00AD3478" w:rsidRDefault="00AD3478" w:rsidP="00AD3478">
            <w:pPr>
              <w:rPr>
                <w:rFonts w:ascii="Times New Roman" w:hAnsi="Times New Roman" w:cs="Times New Roman"/>
              </w:rPr>
            </w:pPr>
          </w:p>
        </w:tc>
      </w:tr>
    </w:tbl>
    <w:p w:rsidR="00AD3478" w:rsidRDefault="00AD3478" w:rsidP="00AD3478">
      <w:pPr>
        <w:rPr>
          <w:rFonts w:ascii="Times New Roman" w:hAnsi="Times New Roman" w:cs="Times New Roman"/>
        </w:rPr>
      </w:pPr>
    </w:p>
    <w:p w:rsidR="00AD3478" w:rsidRPr="00AD3478" w:rsidRDefault="00AD3478" w:rsidP="00AD3478">
      <w:pPr>
        <w:rPr>
          <w:rFonts w:ascii="Times New Roman" w:hAnsi="Times New Roman" w:cs="Times New Roman"/>
          <w:lang w:val="es-ES"/>
        </w:rPr>
      </w:pPr>
      <w:r w:rsidRPr="00AD3478">
        <w:rPr>
          <w:rFonts w:ascii="Times New Roman" w:hAnsi="Times New Roman" w:cs="Times New Roman"/>
          <w:lang w:val="es-ES"/>
        </w:rPr>
        <w:t>4. Di cuáles son los dos objetivos de los niños migrantes.</w:t>
      </w:r>
    </w:p>
    <w:p w:rsidR="00AD3478" w:rsidRPr="00AD3478" w:rsidRDefault="00AD3478" w:rsidP="00AD3478">
      <w:pPr>
        <w:rPr>
          <w:rFonts w:ascii="Times New Roman" w:hAnsi="Times New Roman" w:cs="Times New Roman"/>
          <w:lang w:val="es-ES"/>
        </w:rPr>
      </w:pPr>
    </w:p>
    <w:p w:rsidR="00AD3478" w:rsidRPr="00AD3478" w:rsidRDefault="00AD3478" w:rsidP="00AD3478">
      <w:pPr>
        <w:rPr>
          <w:rFonts w:ascii="Times New Roman" w:hAnsi="Times New Roman" w:cs="Times New Roman"/>
          <w:lang w:val="es-ES"/>
        </w:rPr>
      </w:pPr>
    </w:p>
    <w:p w:rsidR="00AD3478" w:rsidRPr="00AD3478" w:rsidRDefault="00AD3478" w:rsidP="00AD3478">
      <w:pPr>
        <w:rPr>
          <w:rFonts w:ascii="Times New Roman" w:hAnsi="Times New Roman" w:cs="Times New Roman"/>
          <w:lang w:val="es-ES"/>
        </w:rPr>
      </w:pPr>
      <w:r w:rsidRPr="00AD3478">
        <w:rPr>
          <w:rFonts w:ascii="Times New Roman" w:hAnsi="Times New Roman" w:cs="Times New Roman"/>
          <w:lang w:val="es-ES"/>
        </w:rPr>
        <w:t>5. Explica por qué se dice que la visión mexicana de la migración es esquizofrénica.</w:t>
      </w:r>
    </w:p>
    <w:p w:rsidR="00AD3478" w:rsidRPr="00AD3478" w:rsidRDefault="00AD3478" w:rsidP="00AD3478">
      <w:pPr>
        <w:rPr>
          <w:rFonts w:ascii="Times New Roman" w:hAnsi="Times New Roman" w:cs="Times New Roman"/>
          <w:lang w:val="es-ES"/>
        </w:rPr>
      </w:pPr>
    </w:p>
    <w:p w:rsidR="00AD3478" w:rsidRPr="00AD3478" w:rsidRDefault="00AD3478" w:rsidP="00AD3478">
      <w:pPr>
        <w:rPr>
          <w:rFonts w:ascii="Times New Roman" w:hAnsi="Times New Roman" w:cs="Times New Roman"/>
          <w:lang w:val="es-ES"/>
        </w:rPr>
      </w:pPr>
    </w:p>
    <w:p w:rsidR="00AD3478" w:rsidRDefault="00AD3478" w:rsidP="00AD3478">
      <w:pPr>
        <w:rPr>
          <w:rFonts w:ascii="Times New Roman" w:hAnsi="Times New Roman" w:cs="Times New Roman"/>
          <w:lang w:val="es-ES"/>
        </w:rPr>
      </w:pPr>
      <w:r w:rsidRPr="00AD3478">
        <w:rPr>
          <w:rFonts w:ascii="Times New Roman" w:hAnsi="Times New Roman" w:cs="Times New Roman"/>
          <w:lang w:val="es-ES"/>
        </w:rPr>
        <w:t>6. </w:t>
      </w:r>
      <w:r>
        <w:rPr>
          <w:rFonts w:ascii="Times New Roman" w:hAnsi="Times New Roman" w:cs="Times New Roman"/>
          <w:lang w:val="es-ES"/>
        </w:rPr>
        <w:t>¿</w:t>
      </w:r>
      <w:r w:rsidRPr="00AD3478">
        <w:rPr>
          <w:rFonts w:ascii="Times New Roman" w:hAnsi="Times New Roman" w:cs="Times New Roman"/>
          <w:lang w:val="es-ES"/>
        </w:rPr>
        <w:t>Por que EE.UU. es corresponsable de la crisis migratoria? Justifica tu respuesta.</w:t>
      </w:r>
    </w:p>
    <w:p w:rsidR="00AD3478" w:rsidRDefault="00AD3478" w:rsidP="00AD3478">
      <w:pPr>
        <w:rPr>
          <w:rFonts w:ascii="Times New Roman" w:hAnsi="Times New Roman" w:cs="Times New Roman"/>
          <w:lang w:val="es-ES"/>
        </w:rPr>
      </w:pPr>
    </w:p>
    <w:p w:rsidR="00AD3478" w:rsidRDefault="00AD3478" w:rsidP="00AD3478">
      <w:pPr>
        <w:rPr>
          <w:rFonts w:ascii="Times New Roman" w:hAnsi="Times New Roman" w:cs="Times New Roman"/>
          <w:lang w:val="es-ES"/>
        </w:rPr>
      </w:pPr>
    </w:p>
    <w:p w:rsidR="00AD3478" w:rsidRDefault="00AD3478" w:rsidP="00AD3478">
      <w:pPr>
        <w:rPr>
          <w:rFonts w:ascii="Times New Roman" w:hAnsi="Times New Roman" w:cs="Times New Roman"/>
          <w:lang w:val="es-ES"/>
        </w:rPr>
      </w:pPr>
    </w:p>
    <w:p w:rsidR="00AD3478" w:rsidRDefault="00AD3478" w:rsidP="00AD3478">
      <w:pPr>
        <w:shd w:val="clear" w:color="auto" w:fill="FFF2CC" w:themeFill="accent4" w:themeFillTint="33"/>
        <w:jc w:val="center"/>
        <w:rPr>
          <w:rFonts w:ascii="Times New Roman" w:hAnsi="Times New Roman" w:cs="Times New Roman"/>
          <w:b/>
          <w:bCs/>
          <w:lang w:val="es-ES"/>
        </w:rPr>
      </w:pPr>
      <w:r w:rsidRPr="00AD3478">
        <w:rPr>
          <w:rFonts w:ascii="Times New Roman" w:hAnsi="Times New Roman" w:cs="Times New Roman"/>
          <w:b/>
          <w:bCs/>
          <w:lang w:val="es-ES"/>
        </w:rPr>
        <w:t>VEMOS UN SEGUNDO DOCUMENTO</w:t>
      </w:r>
    </w:p>
    <w:p w:rsidR="00AD3478" w:rsidRDefault="00AD3478" w:rsidP="00AD3478">
      <w:pPr>
        <w:rPr>
          <w:rFonts w:ascii="Times New Roman" w:hAnsi="Times New Roman" w:cs="Times New Roman"/>
          <w:b/>
          <w:bCs/>
          <w:lang w:val="es-ES"/>
        </w:rPr>
      </w:pPr>
    </w:p>
    <w:p w:rsidR="00AD3478" w:rsidRDefault="00AD3478" w:rsidP="00AD3478">
      <w:pPr>
        <w:tabs>
          <w:tab w:val="left" w:pos="3758"/>
        </w:tabs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noProof/>
          <w:lang w:val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1067072</wp:posOffset>
            </wp:positionH>
            <wp:positionV relativeFrom="margin">
              <wp:posOffset>4931229</wp:posOffset>
            </wp:positionV>
            <wp:extent cx="4686300" cy="533400"/>
            <wp:effectExtent l="0" t="0" r="0" b="0"/>
            <wp:wrapSquare wrapText="bothSides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pture d’écran 2020-09-13 à 16.30.56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lang w:val="es-ES"/>
        </w:rPr>
        <w:tab/>
      </w:r>
      <w:r>
        <w:rPr>
          <w:rFonts w:ascii="Times New Roman" w:hAnsi="Times New Roman" w:cs="Times New Roman"/>
          <w:noProof/>
          <w:lang w:val="es-ES"/>
        </w:rPr>
        <w:drawing>
          <wp:inline distT="0" distB="0" distL="0" distR="0">
            <wp:extent cx="5756910" cy="4057015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apture d’écran 2020-09-13 à 16.30.00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4057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7418" w:rsidRPr="00AF7418" w:rsidRDefault="00AF7418" w:rsidP="00AF7418">
      <w:pPr>
        <w:rPr>
          <w:rFonts w:ascii="Times New Roman" w:hAnsi="Times New Roman" w:cs="Times New Roman"/>
          <w:lang w:val="es-ES"/>
        </w:rPr>
      </w:pPr>
    </w:p>
    <w:p w:rsidR="00AF7418" w:rsidRPr="00AF7418" w:rsidRDefault="00AF7418" w:rsidP="00AF7418">
      <w:pPr>
        <w:rPr>
          <w:rFonts w:ascii="Times New Roman" w:hAnsi="Times New Roman" w:cs="Times New Roman"/>
          <w:lang w:val="es-ES"/>
        </w:rPr>
      </w:pPr>
    </w:p>
    <w:p w:rsidR="00AF7418" w:rsidRPr="00AF7418" w:rsidRDefault="00AF7418" w:rsidP="00AF7418">
      <w:pPr>
        <w:rPr>
          <w:rFonts w:ascii="Times New Roman" w:hAnsi="Times New Roman" w:cs="Times New Roman"/>
          <w:lang w:val="es-ES"/>
        </w:rPr>
      </w:pPr>
    </w:p>
    <w:p w:rsidR="00AF7418" w:rsidRPr="00AF7418" w:rsidRDefault="00AF7418" w:rsidP="00AF7418">
      <w:pPr>
        <w:rPr>
          <w:rFonts w:ascii="Times New Roman" w:hAnsi="Times New Roman" w:cs="Times New Roman"/>
          <w:lang w:val="es-ES"/>
        </w:rPr>
      </w:pPr>
    </w:p>
    <w:p w:rsidR="00AF7418" w:rsidRPr="00AF7418" w:rsidRDefault="00AF7418" w:rsidP="00AF7418">
      <w:pPr>
        <w:rPr>
          <w:rFonts w:ascii="Times New Roman" w:hAnsi="Times New Roman" w:cs="Times New Roman"/>
          <w:lang w:val="es-ES"/>
        </w:rPr>
      </w:pPr>
    </w:p>
    <w:p w:rsidR="00AF7418" w:rsidRPr="00AF7418" w:rsidRDefault="00AF7418" w:rsidP="00AF7418">
      <w:pPr>
        <w:rPr>
          <w:rFonts w:ascii="Times New Roman" w:hAnsi="Times New Roman" w:cs="Times New Roman"/>
          <w:lang w:val="es-ES"/>
        </w:rPr>
      </w:pPr>
    </w:p>
    <w:p w:rsidR="00AF7418" w:rsidRDefault="00AF7418" w:rsidP="00AF7418">
      <w:pPr>
        <w:rPr>
          <w:rFonts w:ascii="Times New Roman" w:hAnsi="Times New Roman" w:cs="Times New Roman"/>
          <w:lang w:val="es-ES"/>
        </w:rPr>
      </w:pPr>
    </w:p>
    <w:p w:rsidR="00AF7418" w:rsidRDefault="00AF7418" w:rsidP="00AF7418">
      <w:pPr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1. Preparamos el vocabulario.</w:t>
      </w:r>
    </w:p>
    <w:p w:rsidR="00AF7418" w:rsidRDefault="00AF7418" w:rsidP="00AF7418">
      <w:pPr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2. Tema.</w:t>
      </w:r>
    </w:p>
    <w:p w:rsidR="00AF7418" w:rsidRDefault="00AF7418" w:rsidP="00AF7418">
      <w:pPr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3. Escribe un texto en el que analices el cuadro de Goya.</w:t>
      </w:r>
    </w:p>
    <w:p w:rsidR="00AF7418" w:rsidRDefault="00AF7418" w:rsidP="00AF7418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Completa la ficha de análisis (el borrador)</w:t>
      </w:r>
    </w:p>
    <w:p w:rsidR="00AF7418" w:rsidRPr="00AF7418" w:rsidRDefault="00AF7418" w:rsidP="00AF7418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Redacta. No olvides los conectores.</w:t>
      </w:r>
    </w:p>
    <w:sectPr w:rsidR="00AF7418" w:rsidRPr="00AF7418" w:rsidSect="00E75CC2">
      <w:headerReference w:type="default" r:id="rId10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AD3478" w:rsidRDefault="00AD3478" w:rsidP="00AD3478">
      <w:r>
        <w:separator/>
      </w:r>
    </w:p>
  </w:endnote>
  <w:endnote w:type="continuationSeparator" w:id="0">
    <w:p w:rsidR="00AD3478" w:rsidRDefault="00AD3478" w:rsidP="00AD34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AD3478" w:rsidRDefault="00AD3478" w:rsidP="00AD3478">
      <w:r>
        <w:separator/>
      </w:r>
    </w:p>
  </w:footnote>
  <w:footnote w:type="continuationSeparator" w:id="0">
    <w:p w:rsidR="00AD3478" w:rsidRDefault="00AD3478" w:rsidP="00AD34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D3478" w:rsidRPr="00AD3478" w:rsidRDefault="00AD3478" w:rsidP="00AD3478">
    <w:pPr>
      <w:pStyle w:val="En-tte"/>
      <w:jc w:val="center"/>
      <w:rPr>
        <w:rFonts w:ascii="Times New Roman" w:hAnsi="Times New Roman" w:cs="Times New Roman"/>
      </w:rPr>
    </w:pPr>
    <w:r w:rsidRPr="00AD3478">
      <w:rPr>
        <w:rFonts w:ascii="Times New Roman" w:hAnsi="Times New Roman" w:cs="Times New Roman"/>
      </w:rPr>
      <w:t>Séquence 1, séance 3</w:t>
    </w:r>
  </w:p>
  <w:p w:rsidR="00AD3478" w:rsidRPr="00AD3478" w:rsidRDefault="00AD3478" w:rsidP="00AD3478">
    <w:pPr>
      <w:pStyle w:val="En-tte"/>
      <w:jc w:val="center"/>
      <w:rPr>
        <w:rFonts w:ascii="Times New Roman" w:hAnsi="Times New Roman" w:cs="Times New Roman"/>
        <w:sz w:val="20"/>
        <w:szCs w:val="20"/>
      </w:rPr>
    </w:pPr>
    <w:r w:rsidRPr="00AD3478">
      <w:rPr>
        <w:rFonts w:ascii="Times New Roman" w:hAnsi="Times New Roman" w:cs="Times New Roman"/>
        <w:sz w:val="20"/>
        <w:szCs w:val="20"/>
      </w:rPr>
      <w:t>M.SIMARRO PASTOR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346883"/>
    <w:multiLevelType w:val="hybridMultilevel"/>
    <w:tmpl w:val="5868092A"/>
    <w:lvl w:ilvl="0" w:tplc="7E4CC62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7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478"/>
    <w:rsid w:val="001B6A65"/>
    <w:rsid w:val="00AD3478"/>
    <w:rsid w:val="00AF7418"/>
    <w:rsid w:val="00E75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BD65E"/>
  <w15:chartTrackingRefBased/>
  <w15:docId w15:val="{6C2CB06B-1DA7-6D49-B04B-6EC63B314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D347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D3478"/>
  </w:style>
  <w:style w:type="paragraph" w:styleId="Pieddepage">
    <w:name w:val="footer"/>
    <w:basedOn w:val="Normal"/>
    <w:link w:val="PieddepageCar"/>
    <w:uiPriority w:val="99"/>
    <w:unhideWhenUsed/>
    <w:rsid w:val="00AD347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D3478"/>
  </w:style>
  <w:style w:type="table" w:styleId="Grilledutableau">
    <w:name w:val="Table Grid"/>
    <w:basedOn w:val="TableauNormal"/>
    <w:uiPriority w:val="39"/>
    <w:rsid w:val="00AD34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AF74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105</Words>
  <Characters>581</Characters>
  <Application>Microsoft Office Word</Application>
  <DocSecurity>0</DocSecurity>
  <Lines>4</Lines>
  <Paragraphs>1</Paragraphs>
  <ScaleCrop>false</ScaleCrop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Simarro</dc:creator>
  <cp:keywords/>
  <dc:description/>
  <cp:lastModifiedBy>Angel Simarro</cp:lastModifiedBy>
  <cp:revision>2</cp:revision>
  <dcterms:created xsi:type="dcterms:W3CDTF">2020-09-13T14:22:00Z</dcterms:created>
  <dcterms:modified xsi:type="dcterms:W3CDTF">2020-09-13T16:40:00Z</dcterms:modified>
</cp:coreProperties>
</file>